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AE7C6" w14:textId="77777777" w:rsidR="00FF6E66" w:rsidRPr="00FF6E66" w:rsidRDefault="00FF6E66" w:rsidP="00FF6E66">
      <w:r w:rsidRPr="00FF6E66">
        <w:rPr>
          <w:b/>
          <w:bCs/>
        </w:rPr>
        <w:t>Present Tense – Fill in the blanks</w:t>
      </w:r>
      <w:r w:rsidRPr="00FF6E66">
        <w:br/>
      </w:r>
      <w:r w:rsidRPr="00FF6E66">
        <w:rPr>
          <w:i/>
          <w:iCs/>
        </w:rPr>
        <w:t>Complete each sentence with the correct present tense form of the verb in brackets.</w:t>
      </w:r>
    </w:p>
    <w:p w14:paraId="523A9183" w14:textId="77777777" w:rsidR="00FF6E66" w:rsidRPr="00FF6E66" w:rsidRDefault="00FF6E66" w:rsidP="00FF6E66">
      <w:pPr>
        <w:numPr>
          <w:ilvl w:val="0"/>
          <w:numId w:val="1"/>
        </w:numPr>
      </w:pPr>
      <w:r w:rsidRPr="00FF6E66">
        <w:t xml:space="preserve">Ja _______ </w:t>
      </w:r>
      <w:proofErr w:type="spellStart"/>
      <w:r w:rsidRPr="00FF6E66">
        <w:t>knjigu</w:t>
      </w:r>
      <w:proofErr w:type="spellEnd"/>
      <w:r w:rsidRPr="00FF6E66">
        <w:t xml:space="preserve"> </w:t>
      </w:r>
      <w:proofErr w:type="spellStart"/>
      <w:r w:rsidRPr="00FF6E66">
        <w:t>svako</w:t>
      </w:r>
      <w:proofErr w:type="spellEnd"/>
      <w:r w:rsidRPr="00FF6E66">
        <w:t xml:space="preserve"> </w:t>
      </w:r>
      <w:proofErr w:type="spellStart"/>
      <w:r w:rsidRPr="00FF6E66">
        <w:t>veče</w:t>
      </w:r>
      <w:proofErr w:type="spellEnd"/>
      <w:r w:rsidRPr="00FF6E66">
        <w:t xml:space="preserve">. </w:t>
      </w:r>
      <w:r w:rsidRPr="00FF6E66">
        <w:rPr>
          <w:i/>
          <w:iCs/>
        </w:rPr>
        <w:t>(</w:t>
      </w:r>
      <w:proofErr w:type="spellStart"/>
      <w:r w:rsidRPr="00FF6E66">
        <w:rPr>
          <w:i/>
          <w:iCs/>
        </w:rPr>
        <w:t>čitati</w:t>
      </w:r>
      <w:proofErr w:type="spellEnd"/>
      <w:r w:rsidRPr="00FF6E66">
        <w:rPr>
          <w:i/>
          <w:iCs/>
        </w:rPr>
        <w:t>)</w:t>
      </w:r>
      <w:r w:rsidRPr="00FF6E66">
        <w:t xml:space="preserve"> – I read a book every evening.</w:t>
      </w:r>
    </w:p>
    <w:p w14:paraId="2BED2EB9" w14:textId="77777777" w:rsidR="00FF6E66" w:rsidRPr="00FF6E66" w:rsidRDefault="00FF6E66" w:rsidP="00FF6E66">
      <w:pPr>
        <w:numPr>
          <w:ilvl w:val="0"/>
          <w:numId w:val="1"/>
        </w:numPr>
      </w:pPr>
      <w:r w:rsidRPr="00FF6E66">
        <w:t xml:space="preserve">Oni </w:t>
      </w:r>
      <w:proofErr w:type="spellStart"/>
      <w:r w:rsidRPr="00FF6E66">
        <w:t>često</w:t>
      </w:r>
      <w:proofErr w:type="spellEnd"/>
      <w:r w:rsidRPr="00FF6E66">
        <w:t xml:space="preserve"> _______ </w:t>
      </w:r>
      <w:proofErr w:type="spellStart"/>
      <w:r w:rsidRPr="00FF6E66">
        <w:t>filmove</w:t>
      </w:r>
      <w:proofErr w:type="spellEnd"/>
      <w:r w:rsidRPr="00FF6E66">
        <w:t xml:space="preserve"> </w:t>
      </w:r>
      <w:proofErr w:type="spellStart"/>
      <w:r w:rsidRPr="00FF6E66">
        <w:t>vikendom</w:t>
      </w:r>
      <w:proofErr w:type="spellEnd"/>
      <w:r w:rsidRPr="00FF6E66">
        <w:t xml:space="preserve">. </w:t>
      </w:r>
      <w:r w:rsidRPr="00FF6E66">
        <w:rPr>
          <w:i/>
          <w:iCs/>
        </w:rPr>
        <w:t>(</w:t>
      </w:r>
      <w:proofErr w:type="spellStart"/>
      <w:r w:rsidRPr="00FF6E66">
        <w:rPr>
          <w:i/>
          <w:iCs/>
        </w:rPr>
        <w:t>gledati</w:t>
      </w:r>
      <w:proofErr w:type="spellEnd"/>
      <w:r w:rsidRPr="00FF6E66">
        <w:rPr>
          <w:i/>
          <w:iCs/>
        </w:rPr>
        <w:t>)</w:t>
      </w:r>
      <w:r w:rsidRPr="00FF6E66">
        <w:t xml:space="preserve"> – They often watch movies on weekends.</w:t>
      </w:r>
    </w:p>
    <w:p w14:paraId="45264AC5" w14:textId="77777777" w:rsidR="00FF6E66" w:rsidRPr="00FF6E66" w:rsidRDefault="00FF6E66" w:rsidP="00FF6E66">
      <w:pPr>
        <w:numPr>
          <w:ilvl w:val="0"/>
          <w:numId w:val="1"/>
        </w:numPr>
      </w:pPr>
      <w:r w:rsidRPr="00FF6E66">
        <w:t xml:space="preserve">Mi </w:t>
      </w:r>
      <w:proofErr w:type="spellStart"/>
      <w:r w:rsidRPr="00FF6E66">
        <w:t>sada</w:t>
      </w:r>
      <w:proofErr w:type="spellEnd"/>
      <w:r w:rsidRPr="00FF6E66">
        <w:t xml:space="preserve"> _______ </w:t>
      </w:r>
      <w:proofErr w:type="spellStart"/>
      <w:r w:rsidRPr="00FF6E66">
        <w:t>muziku</w:t>
      </w:r>
      <w:proofErr w:type="spellEnd"/>
      <w:r w:rsidRPr="00FF6E66">
        <w:t xml:space="preserve"> u </w:t>
      </w:r>
      <w:proofErr w:type="spellStart"/>
      <w:r w:rsidRPr="00FF6E66">
        <w:t>dnevnoj</w:t>
      </w:r>
      <w:proofErr w:type="spellEnd"/>
      <w:r w:rsidRPr="00FF6E66">
        <w:t xml:space="preserve"> </w:t>
      </w:r>
      <w:proofErr w:type="spellStart"/>
      <w:r w:rsidRPr="00FF6E66">
        <w:t>sobi</w:t>
      </w:r>
      <w:proofErr w:type="spellEnd"/>
      <w:r w:rsidRPr="00FF6E66">
        <w:t xml:space="preserve">. </w:t>
      </w:r>
      <w:r w:rsidRPr="00FF6E66">
        <w:rPr>
          <w:i/>
          <w:iCs/>
        </w:rPr>
        <w:t>(</w:t>
      </w:r>
      <w:proofErr w:type="spellStart"/>
      <w:r w:rsidRPr="00FF6E66">
        <w:rPr>
          <w:i/>
          <w:iCs/>
        </w:rPr>
        <w:t>slušati</w:t>
      </w:r>
      <w:proofErr w:type="spellEnd"/>
      <w:r w:rsidRPr="00FF6E66">
        <w:rPr>
          <w:i/>
          <w:iCs/>
        </w:rPr>
        <w:t>)</w:t>
      </w:r>
      <w:r w:rsidRPr="00FF6E66">
        <w:t xml:space="preserve"> – We are listening to music in the living room right now.</w:t>
      </w:r>
    </w:p>
    <w:p w14:paraId="690F400E" w14:textId="77777777" w:rsidR="00FF6E66" w:rsidRPr="00FF6E66" w:rsidRDefault="00FF6E66" w:rsidP="00FF6E66">
      <w:pPr>
        <w:numPr>
          <w:ilvl w:val="0"/>
          <w:numId w:val="1"/>
        </w:numPr>
      </w:pPr>
      <w:proofErr w:type="spellStart"/>
      <w:r w:rsidRPr="00FF6E66">
        <w:t>Svakog</w:t>
      </w:r>
      <w:proofErr w:type="spellEnd"/>
      <w:r w:rsidRPr="00FF6E66">
        <w:t xml:space="preserve"> </w:t>
      </w:r>
      <w:proofErr w:type="spellStart"/>
      <w:r w:rsidRPr="00FF6E66">
        <w:t>jutra</w:t>
      </w:r>
      <w:proofErr w:type="spellEnd"/>
      <w:r w:rsidRPr="00FF6E66">
        <w:t xml:space="preserve"> </w:t>
      </w:r>
      <w:proofErr w:type="spellStart"/>
      <w:r w:rsidRPr="00FF6E66">
        <w:t>ona</w:t>
      </w:r>
      <w:proofErr w:type="spellEnd"/>
      <w:r w:rsidRPr="00FF6E66">
        <w:t xml:space="preserve"> _______ u </w:t>
      </w:r>
      <w:proofErr w:type="spellStart"/>
      <w:r w:rsidRPr="00FF6E66">
        <w:t>parku</w:t>
      </w:r>
      <w:proofErr w:type="spellEnd"/>
      <w:r w:rsidRPr="00FF6E66">
        <w:t xml:space="preserve">. </w:t>
      </w:r>
      <w:r w:rsidRPr="00FF6E66">
        <w:rPr>
          <w:i/>
          <w:iCs/>
        </w:rPr>
        <w:t>(</w:t>
      </w:r>
      <w:proofErr w:type="spellStart"/>
      <w:r w:rsidRPr="00FF6E66">
        <w:rPr>
          <w:i/>
          <w:iCs/>
        </w:rPr>
        <w:t>šetati</w:t>
      </w:r>
      <w:proofErr w:type="spellEnd"/>
      <w:r w:rsidRPr="00FF6E66">
        <w:rPr>
          <w:i/>
          <w:iCs/>
        </w:rPr>
        <w:t>)</w:t>
      </w:r>
      <w:r w:rsidRPr="00FF6E66">
        <w:t xml:space="preserve"> – Every morning she walks in the park.</w:t>
      </w:r>
    </w:p>
    <w:p w14:paraId="091946C9" w14:textId="77777777" w:rsidR="00FF6E66" w:rsidRPr="00FF6E66" w:rsidRDefault="00FF6E66" w:rsidP="00FF6E66">
      <w:pPr>
        <w:numPr>
          <w:ilvl w:val="0"/>
          <w:numId w:val="1"/>
        </w:numPr>
      </w:pPr>
      <w:r w:rsidRPr="00FF6E66">
        <w:t xml:space="preserve">Ti </w:t>
      </w:r>
      <w:proofErr w:type="spellStart"/>
      <w:r w:rsidRPr="00FF6E66">
        <w:t>često</w:t>
      </w:r>
      <w:proofErr w:type="spellEnd"/>
      <w:r w:rsidRPr="00FF6E66">
        <w:t xml:space="preserve"> _______ o </w:t>
      </w:r>
      <w:proofErr w:type="spellStart"/>
      <w:r w:rsidRPr="00FF6E66">
        <w:t>putovanjima</w:t>
      </w:r>
      <w:proofErr w:type="spellEnd"/>
      <w:r w:rsidRPr="00FF6E66">
        <w:t xml:space="preserve">. </w:t>
      </w:r>
      <w:r w:rsidRPr="00FF6E66">
        <w:rPr>
          <w:i/>
          <w:iCs/>
        </w:rPr>
        <w:t>(</w:t>
      </w:r>
      <w:proofErr w:type="spellStart"/>
      <w:r w:rsidRPr="00FF6E66">
        <w:rPr>
          <w:i/>
          <w:iCs/>
        </w:rPr>
        <w:t>misliti</w:t>
      </w:r>
      <w:proofErr w:type="spellEnd"/>
      <w:r w:rsidRPr="00FF6E66">
        <w:rPr>
          <w:i/>
          <w:iCs/>
        </w:rPr>
        <w:t>)</w:t>
      </w:r>
      <w:r w:rsidRPr="00FF6E66">
        <w:t xml:space="preserve"> – You often think about traveling.</w:t>
      </w:r>
    </w:p>
    <w:p w14:paraId="29BD3D80" w14:textId="77777777" w:rsidR="00FF6E66" w:rsidRPr="00FF6E66" w:rsidRDefault="00FF6E66" w:rsidP="00FF6E66">
      <w:pPr>
        <w:numPr>
          <w:ilvl w:val="0"/>
          <w:numId w:val="1"/>
        </w:numPr>
      </w:pPr>
      <w:r w:rsidRPr="00FF6E66">
        <w:t xml:space="preserve">On dobro _______ </w:t>
      </w:r>
      <w:proofErr w:type="spellStart"/>
      <w:r w:rsidRPr="00FF6E66">
        <w:t>engleski</w:t>
      </w:r>
      <w:proofErr w:type="spellEnd"/>
      <w:r w:rsidRPr="00FF6E66">
        <w:t xml:space="preserve"> </w:t>
      </w:r>
      <w:proofErr w:type="spellStart"/>
      <w:r w:rsidRPr="00FF6E66">
        <w:t>jezik</w:t>
      </w:r>
      <w:proofErr w:type="spellEnd"/>
      <w:r w:rsidRPr="00FF6E66">
        <w:t xml:space="preserve">. </w:t>
      </w:r>
      <w:r w:rsidRPr="00FF6E66">
        <w:rPr>
          <w:i/>
          <w:iCs/>
        </w:rPr>
        <w:t>(</w:t>
      </w:r>
      <w:proofErr w:type="spellStart"/>
      <w:r w:rsidRPr="00FF6E66">
        <w:rPr>
          <w:i/>
          <w:iCs/>
        </w:rPr>
        <w:t>govoriti</w:t>
      </w:r>
      <w:proofErr w:type="spellEnd"/>
      <w:r w:rsidRPr="00FF6E66">
        <w:rPr>
          <w:i/>
          <w:iCs/>
        </w:rPr>
        <w:t>)</w:t>
      </w:r>
      <w:r w:rsidRPr="00FF6E66">
        <w:t xml:space="preserve"> – He speaks English well.</w:t>
      </w:r>
    </w:p>
    <w:p w14:paraId="5BED1EFB" w14:textId="77777777" w:rsidR="00FF6E66" w:rsidRPr="00FF6E66" w:rsidRDefault="00FF6E66" w:rsidP="00FF6E66">
      <w:pPr>
        <w:numPr>
          <w:ilvl w:val="0"/>
          <w:numId w:val="1"/>
        </w:numPr>
      </w:pPr>
      <w:proofErr w:type="spellStart"/>
      <w:r w:rsidRPr="00FF6E66">
        <w:t>Djeca</w:t>
      </w:r>
      <w:proofErr w:type="spellEnd"/>
      <w:r w:rsidRPr="00FF6E66">
        <w:t xml:space="preserve"> </w:t>
      </w:r>
      <w:proofErr w:type="spellStart"/>
      <w:r w:rsidRPr="00FF6E66">
        <w:t>rado</w:t>
      </w:r>
      <w:proofErr w:type="spellEnd"/>
      <w:r w:rsidRPr="00FF6E66">
        <w:t xml:space="preserve"> _______ u </w:t>
      </w:r>
      <w:proofErr w:type="spellStart"/>
      <w:r w:rsidRPr="00FF6E66">
        <w:t>školi</w:t>
      </w:r>
      <w:proofErr w:type="spellEnd"/>
      <w:r w:rsidRPr="00FF6E66">
        <w:t xml:space="preserve">. </w:t>
      </w:r>
      <w:r w:rsidRPr="00FF6E66">
        <w:rPr>
          <w:i/>
          <w:iCs/>
        </w:rPr>
        <w:t>(</w:t>
      </w:r>
      <w:proofErr w:type="spellStart"/>
      <w:r w:rsidRPr="00FF6E66">
        <w:rPr>
          <w:i/>
          <w:iCs/>
        </w:rPr>
        <w:t>pjevati</w:t>
      </w:r>
      <w:proofErr w:type="spellEnd"/>
      <w:r w:rsidRPr="00FF6E66">
        <w:rPr>
          <w:i/>
          <w:iCs/>
        </w:rPr>
        <w:t>)</w:t>
      </w:r>
      <w:r w:rsidRPr="00FF6E66">
        <w:t xml:space="preserve"> – Children like to sing at school.</w:t>
      </w:r>
    </w:p>
    <w:p w14:paraId="32CA67F7" w14:textId="77777777" w:rsidR="00FF6E66" w:rsidRPr="00FF6E66" w:rsidRDefault="00FF6E66" w:rsidP="00FF6E66">
      <w:pPr>
        <w:numPr>
          <w:ilvl w:val="0"/>
          <w:numId w:val="1"/>
        </w:numPr>
      </w:pPr>
      <w:r w:rsidRPr="00FF6E66">
        <w:t xml:space="preserve">Ja </w:t>
      </w:r>
      <w:proofErr w:type="spellStart"/>
      <w:r w:rsidRPr="00FF6E66">
        <w:t>uvijek</w:t>
      </w:r>
      <w:proofErr w:type="spellEnd"/>
      <w:r w:rsidRPr="00FF6E66">
        <w:t xml:space="preserve"> _______ </w:t>
      </w:r>
      <w:proofErr w:type="spellStart"/>
      <w:r w:rsidRPr="00FF6E66">
        <w:t>vijesti</w:t>
      </w:r>
      <w:proofErr w:type="spellEnd"/>
      <w:r w:rsidRPr="00FF6E66">
        <w:t xml:space="preserve"> </w:t>
      </w:r>
      <w:proofErr w:type="spellStart"/>
      <w:r w:rsidRPr="00FF6E66">
        <w:t>na</w:t>
      </w:r>
      <w:proofErr w:type="spellEnd"/>
      <w:r w:rsidRPr="00FF6E66">
        <w:t xml:space="preserve"> </w:t>
      </w:r>
      <w:proofErr w:type="spellStart"/>
      <w:r w:rsidRPr="00FF6E66">
        <w:t>internetu</w:t>
      </w:r>
      <w:proofErr w:type="spellEnd"/>
      <w:r w:rsidRPr="00FF6E66">
        <w:t xml:space="preserve">. </w:t>
      </w:r>
      <w:r w:rsidRPr="00FF6E66">
        <w:rPr>
          <w:i/>
          <w:iCs/>
        </w:rPr>
        <w:t>(</w:t>
      </w:r>
      <w:proofErr w:type="spellStart"/>
      <w:r w:rsidRPr="00FF6E66">
        <w:rPr>
          <w:i/>
          <w:iCs/>
        </w:rPr>
        <w:t>čitati</w:t>
      </w:r>
      <w:proofErr w:type="spellEnd"/>
      <w:r w:rsidRPr="00FF6E66">
        <w:rPr>
          <w:i/>
          <w:iCs/>
        </w:rPr>
        <w:t>)</w:t>
      </w:r>
      <w:r w:rsidRPr="00FF6E66">
        <w:t xml:space="preserve"> – I always read the news online.</w:t>
      </w:r>
    </w:p>
    <w:p w14:paraId="1A032DF9" w14:textId="77777777" w:rsidR="00FF6E66" w:rsidRPr="00FF6E66" w:rsidRDefault="00FF6E66" w:rsidP="00FF6E66">
      <w:pPr>
        <w:numPr>
          <w:ilvl w:val="0"/>
          <w:numId w:val="1"/>
        </w:numPr>
      </w:pPr>
      <w:r w:rsidRPr="00FF6E66">
        <w:t xml:space="preserve">Vi </w:t>
      </w:r>
      <w:proofErr w:type="spellStart"/>
      <w:r w:rsidRPr="00FF6E66">
        <w:t>često</w:t>
      </w:r>
      <w:proofErr w:type="spellEnd"/>
      <w:r w:rsidRPr="00FF6E66">
        <w:t xml:space="preserve"> _______ </w:t>
      </w:r>
      <w:proofErr w:type="spellStart"/>
      <w:r w:rsidRPr="00FF6E66">
        <w:t>predstave</w:t>
      </w:r>
      <w:proofErr w:type="spellEnd"/>
      <w:r w:rsidRPr="00FF6E66">
        <w:t xml:space="preserve"> u </w:t>
      </w:r>
      <w:proofErr w:type="spellStart"/>
      <w:r w:rsidRPr="00FF6E66">
        <w:t>pozorištu</w:t>
      </w:r>
      <w:proofErr w:type="spellEnd"/>
      <w:r w:rsidRPr="00FF6E66">
        <w:t xml:space="preserve">. </w:t>
      </w:r>
      <w:r w:rsidRPr="00FF6E66">
        <w:rPr>
          <w:i/>
          <w:iCs/>
        </w:rPr>
        <w:t>(</w:t>
      </w:r>
      <w:proofErr w:type="spellStart"/>
      <w:r w:rsidRPr="00FF6E66">
        <w:rPr>
          <w:i/>
          <w:iCs/>
        </w:rPr>
        <w:t>gledati</w:t>
      </w:r>
      <w:proofErr w:type="spellEnd"/>
      <w:r w:rsidRPr="00FF6E66">
        <w:rPr>
          <w:i/>
          <w:iCs/>
        </w:rPr>
        <w:t>)</w:t>
      </w:r>
      <w:r w:rsidRPr="00FF6E66">
        <w:t xml:space="preserve"> – You often watch plays at the theatre.</w:t>
      </w:r>
    </w:p>
    <w:p w14:paraId="070768A0" w14:textId="77777777" w:rsidR="00FF6E66" w:rsidRPr="00FF6E66" w:rsidRDefault="00FF6E66" w:rsidP="00FF6E66">
      <w:pPr>
        <w:numPr>
          <w:ilvl w:val="0"/>
          <w:numId w:val="1"/>
        </w:numPr>
      </w:pPr>
      <w:r w:rsidRPr="00FF6E66">
        <w:t xml:space="preserve">Ona </w:t>
      </w:r>
      <w:proofErr w:type="spellStart"/>
      <w:r w:rsidRPr="00FF6E66">
        <w:t>nikada</w:t>
      </w:r>
      <w:proofErr w:type="spellEnd"/>
      <w:r w:rsidRPr="00FF6E66">
        <w:t xml:space="preserve"> ne _______ </w:t>
      </w:r>
      <w:proofErr w:type="spellStart"/>
      <w:r w:rsidRPr="00FF6E66">
        <w:t>glasnu</w:t>
      </w:r>
      <w:proofErr w:type="spellEnd"/>
      <w:r w:rsidRPr="00FF6E66">
        <w:t xml:space="preserve"> </w:t>
      </w:r>
      <w:proofErr w:type="spellStart"/>
      <w:r w:rsidRPr="00FF6E66">
        <w:t>muziku</w:t>
      </w:r>
      <w:proofErr w:type="spellEnd"/>
      <w:r w:rsidRPr="00FF6E66">
        <w:t xml:space="preserve">. </w:t>
      </w:r>
      <w:r w:rsidRPr="00FF6E66">
        <w:rPr>
          <w:i/>
          <w:iCs/>
        </w:rPr>
        <w:t>(</w:t>
      </w:r>
      <w:proofErr w:type="spellStart"/>
      <w:r w:rsidRPr="00FF6E66">
        <w:rPr>
          <w:i/>
          <w:iCs/>
        </w:rPr>
        <w:t>slušati</w:t>
      </w:r>
      <w:proofErr w:type="spellEnd"/>
      <w:r w:rsidRPr="00FF6E66">
        <w:rPr>
          <w:i/>
          <w:iCs/>
        </w:rPr>
        <w:t>)</w:t>
      </w:r>
      <w:r w:rsidRPr="00FF6E66">
        <w:t xml:space="preserve"> – She never listens to loud music.</w:t>
      </w:r>
    </w:p>
    <w:p w14:paraId="42457A52" w14:textId="77777777" w:rsidR="00FF6E66" w:rsidRPr="00FF6E66" w:rsidRDefault="00FF6E66" w:rsidP="00FF6E66">
      <w:pPr>
        <w:numPr>
          <w:ilvl w:val="0"/>
          <w:numId w:val="1"/>
        </w:numPr>
      </w:pPr>
      <w:proofErr w:type="spellStart"/>
      <w:r w:rsidRPr="00FF6E66">
        <w:t>Uveče</w:t>
      </w:r>
      <w:proofErr w:type="spellEnd"/>
      <w:r w:rsidRPr="00FF6E66">
        <w:t xml:space="preserve"> mi _______ </w:t>
      </w:r>
      <w:proofErr w:type="spellStart"/>
      <w:r w:rsidRPr="00FF6E66">
        <w:t>psa</w:t>
      </w:r>
      <w:proofErr w:type="spellEnd"/>
      <w:r w:rsidRPr="00FF6E66">
        <w:t xml:space="preserve"> po </w:t>
      </w:r>
      <w:proofErr w:type="spellStart"/>
      <w:r w:rsidRPr="00FF6E66">
        <w:t>kvartu</w:t>
      </w:r>
      <w:proofErr w:type="spellEnd"/>
      <w:r w:rsidRPr="00FF6E66">
        <w:t xml:space="preserve">. </w:t>
      </w:r>
      <w:r w:rsidRPr="00FF6E66">
        <w:rPr>
          <w:i/>
          <w:iCs/>
        </w:rPr>
        <w:t>(</w:t>
      </w:r>
      <w:proofErr w:type="spellStart"/>
      <w:r w:rsidRPr="00FF6E66">
        <w:rPr>
          <w:i/>
          <w:iCs/>
        </w:rPr>
        <w:t>šetati</w:t>
      </w:r>
      <w:proofErr w:type="spellEnd"/>
      <w:r w:rsidRPr="00FF6E66">
        <w:rPr>
          <w:i/>
          <w:iCs/>
        </w:rPr>
        <w:t>)</w:t>
      </w:r>
      <w:r w:rsidRPr="00FF6E66">
        <w:t xml:space="preserve"> – In the evening we walk the dog around the neighborhood.</w:t>
      </w:r>
    </w:p>
    <w:p w14:paraId="7E727E77" w14:textId="77777777" w:rsidR="00FF6E66" w:rsidRPr="00FF6E66" w:rsidRDefault="00FF6E66" w:rsidP="00FF6E66">
      <w:pPr>
        <w:numPr>
          <w:ilvl w:val="0"/>
          <w:numId w:val="1"/>
        </w:numPr>
      </w:pPr>
      <w:r w:rsidRPr="00FF6E66">
        <w:t xml:space="preserve">On </w:t>
      </w:r>
      <w:proofErr w:type="spellStart"/>
      <w:r w:rsidRPr="00FF6E66">
        <w:t>rijetko</w:t>
      </w:r>
      <w:proofErr w:type="spellEnd"/>
      <w:r w:rsidRPr="00FF6E66">
        <w:t xml:space="preserve"> _______ o </w:t>
      </w:r>
      <w:proofErr w:type="spellStart"/>
      <w:r w:rsidRPr="00FF6E66">
        <w:t>svom</w:t>
      </w:r>
      <w:proofErr w:type="spellEnd"/>
      <w:r w:rsidRPr="00FF6E66">
        <w:t xml:space="preserve"> </w:t>
      </w:r>
      <w:proofErr w:type="spellStart"/>
      <w:r w:rsidRPr="00FF6E66">
        <w:t>poslu</w:t>
      </w:r>
      <w:proofErr w:type="spellEnd"/>
      <w:r w:rsidRPr="00FF6E66">
        <w:t xml:space="preserve">. </w:t>
      </w:r>
      <w:r w:rsidRPr="00FF6E66">
        <w:rPr>
          <w:i/>
          <w:iCs/>
        </w:rPr>
        <w:t>(</w:t>
      </w:r>
      <w:proofErr w:type="spellStart"/>
      <w:r w:rsidRPr="00FF6E66">
        <w:rPr>
          <w:i/>
          <w:iCs/>
        </w:rPr>
        <w:t>misliti</w:t>
      </w:r>
      <w:proofErr w:type="spellEnd"/>
      <w:r w:rsidRPr="00FF6E66">
        <w:rPr>
          <w:i/>
          <w:iCs/>
        </w:rPr>
        <w:t>)</w:t>
      </w:r>
      <w:r w:rsidRPr="00FF6E66">
        <w:t xml:space="preserve"> – He rarely thinks about his job.</w:t>
      </w:r>
    </w:p>
    <w:p w14:paraId="096AA3E7" w14:textId="77777777" w:rsidR="00FF6E66" w:rsidRPr="00FF6E66" w:rsidRDefault="00FF6E66" w:rsidP="00FF6E66">
      <w:pPr>
        <w:numPr>
          <w:ilvl w:val="0"/>
          <w:numId w:val="1"/>
        </w:numPr>
      </w:pPr>
      <w:r w:rsidRPr="00FF6E66">
        <w:t xml:space="preserve">Ja dobro _______ </w:t>
      </w:r>
      <w:proofErr w:type="spellStart"/>
      <w:r w:rsidRPr="00FF6E66">
        <w:t>francuski</w:t>
      </w:r>
      <w:proofErr w:type="spellEnd"/>
      <w:r w:rsidRPr="00FF6E66">
        <w:t xml:space="preserve">. </w:t>
      </w:r>
      <w:r w:rsidRPr="00FF6E66">
        <w:rPr>
          <w:i/>
          <w:iCs/>
        </w:rPr>
        <w:t>(</w:t>
      </w:r>
      <w:proofErr w:type="spellStart"/>
      <w:r w:rsidRPr="00FF6E66">
        <w:rPr>
          <w:i/>
          <w:iCs/>
        </w:rPr>
        <w:t>govoriti</w:t>
      </w:r>
      <w:proofErr w:type="spellEnd"/>
      <w:r w:rsidRPr="00FF6E66">
        <w:rPr>
          <w:i/>
          <w:iCs/>
        </w:rPr>
        <w:t>)</w:t>
      </w:r>
      <w:r w:rsidRPr="00FF6E66">
        <w:t xml:space="preserve"> – I speak French well.</w:t>
      </w:r>
    </w:p>
    <w:p w14:paraId="5B1E9462" w14:textId="77777777" w:rsidR="00FF6E66" w:rsidRPr="00FF6E66" w:rsidRDefault="00FF6E66" w:rsidP="00FF6E66">
      <w:pPr>
        <w:numPr>
          <w:ilvl w:val="0"/>
          <w:numId w:val="1"/>
        </w:numPr>
      </w:pPr>
      <w:r w:rsidRPr="00FF6E66">
        <w:t xml:space="preserve">Oni </w:t>
      </w:r>
      <w:proofErr w:type="spellStart"/>
      <w:r w:rsidRPr="00FF6E66">
        <w:t>često</w:t>
      </w:r>
      <w:proofErr w:type="spellEnd"/>
      <w:r w:rsidRPr="00FF6E66">
        <w:t xml:space="preserve"> _______ </w:t>
      </w:r>
      <w:proofErr w:type="spellStart"/>
      <w:r w:rsidRPr="00FF6E66">
        <w:t>pjesme</w:t>
      </w:r>
      <w:proofErr w:type="spellEnd"/>
      <w:r w:rsidRPr="00FF6E66">
        <w:t xml:space="preserve"> </w:t>
      </w:r>
      <w:proofErr w:type="spellStart"/>
      <w:r w:rsidRPr="00FF6E66">
        <w:t>na</w:t>
      </w:r>
      <w:proofErr w:type="spellEnd"/>
      <w:r w:rsidRPr="00FF6E66">
        <w:t xml:space="preserve"> </w:t>
      </w:r>
      <w:proofErr w:type="spellStart"/>
      <w:r w:rsidRPr="00FF6E66">
        <w:t>zabavama</w:t>
      </w:r>
      <w:proofErr w:type="spellEnd"/>
      <w:r w:rsidRPr="00FF6E66">
        <w:t xml:space="preserve">. </w:t>
      </w:r>
      <w:r w:rsidRPr="00FF6E66">
        <w:rPr>
          <w:i/>
          <w:iCs/>
        </w:rPr>
        <w:t>(</w:t>
      </w:r>
      <w:proofErr w:type="spellStart"/>
      <w:r w:rsidRPr="00FF6E66">
        <w:rPr>
          <w:i/>
          <w:iCs/>
        </w:rPr>
        <w:t>pjevati</w:t>
      </w:r>
      <w:proofErr w:type="spellEnd"/>
      <w:r w:rsidRPr="00FF6E66">
        <w:rPr>
          <w:i/>
          <w:iCs/>
        </w:rPr>
        <w:t>)</w:t>
      </w:r>
      <w:r w:rsidRPr="00FF6E66">
        <w:t xml:space="preserve"> – They often sing songs at parties.</w:t>
      </w:r>
    </w:p>
    <w:p w14:paraId="3F2F47AC" w14:textId="77777777" w:rsidR="00FF6E66" w:rsidRPr="00FF6E66" w:rsidRDefault="00FF6E66" w:rsidP="00FF6E66">
      <w:pPr>
        <w:numPr>
          <w:ilvl w:val="0"/>
          <w:numId w:val="1"/>
        </w:numPr>
      </w:pPr>
      <w:r w:rsidRPr="00FF6E66">
        <w:t xml:space="preserve">Ti </w:t>
      </w:r>
      <w:proofErr w:type="spellStart"/>
      <w:r w:rsidRPr="00FF6E66">
        <w:t>sada</w:t>
      </w:r>
      <w:proofErr w:type="spellEnd"/>
      <w:r w:rsidRPr="00FF6E66">
        <w:t xml:space="preserve"> _______ </w:t>
      </w:r>
      <w:proofErr w:type="spellStart"/>
      <w:r w:rsidRPr="00FF6E66">
        <w:t>časopis</w:t>
      </w:r>
      <w:proofErr w:type="spellEnd"/>
      <w:r w:rsidRPr="00FF6E66">
        <w:t xml:space="preserve"> u </w:t>
      </w:r>
      <w:proofErr w:type="spellStart"/>
      <w:r w:rsidRPr="00FF6E66">
        <w:t>biblioteci</w:t>
      </w:r>
      <w:proofErr w:type="spellEnd"/>
      <w:r w:rsidRPr="00FF6E66">
        <w:t xml:space="preserve">. </w:t>
      </w:r>
      <w:r w:rsidRPr="00FF6E66">
        <w:rPr>
          <w:i/>
          <w:iCs/>
        </w:rPr>
        <w:t>(</w:t>
      </w:r>
      <w:proofErr w:type="spellStart"/>
      <w:r w:rsidRPr="00FF6E66">
        <w:rPr>
          <w:i/>
          <w:iCs/>
        </w:rPr>
        <w:t>čitati</w:t>
      </w:r>
      <w:proofErr w:type="spellEnd"/>
      <w:r w:rsidRPr="00FF6E66">
        <w:rPr>
          <w:i/>
          <w:iCs/>
        </w:rPr>
        <w:t>)</w:t>
      </w:r>
      <w:r w:rsidRPr="00FF6E66">
        <w:t xml:space="preserve"> – You are reading a magazine in the library right now.</w:t>
      </w:r>
    </w:p>
    <w:p w14:paraId="13DD63AF" w14:textId="77777777" w:rsidR="00FF6E66" w:rsidRPr="00FF6E66" w:rsidRDefault="00FF6E66" w:rsidP="00FF6E66">
      <w:pPr>
        <w:numPr>
          <w:ilvl w:val="0"/>
          <w:numId w:val="1"/>
        </w:numPr>
      </w:pPr>
      <w:r w:rsidRPr="00FF6E66">
        <w:t xml:space="preserve">On </w:t>
      </w:r>
      <w:proofErr w:type="spellStart"/>
      <w:r w:rsidRPr="00FF6E66">
        <w:t>svako</w:t>
      </w:r>
      <w:proofErr w:type="spellEnd"/>
      <w:r w:rsidRPr="00FF6E66">
        <w:t xml:space="preserve"> </w:t>
      </w:r>
      <w:proofErr w:type="spellStart"/>
      <w:r w:rsidRPr="00FF6E66">
        <w:t>veče</w:t>
      </w:r>
      <w:proofErr w:type="spellEnd"/>
      <w:r w:rsidRPr="00FF6E66">
        <w:t xml:space="preserve"> _______ </w:t>
      </w:r>
      <w:proofErr w:type="spellStart"/>
      <w:r w:rsidRPr="00FF6E66">
        <w:t>seriju</w:t>
      </w:r>
      <w:proofErr w:type="spellEnd"/>
      <w:r w:rsidRPr="00FF6E66">
        <w:t xml:space="preserve"> </w:t>
      </w:r>
      <w:proofErr w:type="spellStart"/>
      <w:r w:rsidRPr="00FF6E66">
        <w:t>na</w:t>
      </w:r>
      <w:proofErr w:type="spellEnd"/>
      <w:r w:rsidRPr="00FF6E66">
        <w:t xml:space="preserve"> </w:t>
      </w:r>
      <w:proofErr w:type="spellStart"/>
      <w:r w:rsidRPr="00FF6E66">
        <w:t>televiziji</w:t>
      </w:r>
      <w:proofErr w:type="spellEnd"/>
      <w:r w:rsidRPr="00FF6E66">
        <w:t xml:space="preserve">. </w:t>
      </w:r>
      <w:r w:rsidRPr="00FF6E66">
        <w:rPr>
          <w:i/>
          <w:iCs/>
        </w:rPr>
        <w:t>(</w:t>
      </w:r>
      <w:proofErr w:type="spellStart"/>
      <w:r w:rsidRPr="00FF6E66">
        <w:rPr>
          <w:i/>
          <w:iCs/>
        </w:rPr>
        <w:t>gledati</w:t>
      </w:r>
      <w:proofErr w:type="spellEnd"/>
      <w:r w:rsidRPr="00FF6E66">
        <w:rPr>
          <w:i/>
          <w:iCs/>
        </w:rPr>
        <w:t>)</w:t>
      </w:r>
      <w:r w:rsidRPr="00FF6E66">
        <w:t xml:space="preserve"> – Every evening he watches a TV series.</w:t>
      </w:r>
    </w:p>
    <w:p w14:paraId="2F45EE04" w14:textId="77777777" w:rsidR="00FF6E66" w:rsidRPr="00FF6E66" w:rsidRDefault="00FF6E66" w:rsidP="00FF6E66">
      <w:pPr>
        <w:numPr>
          <w:ilvl w:val="0"/>
          <w:numId w:val="1"/>
        </w:numPr>
      </w:pPr>
      <w:r w:rsidRPr="00FF6E66">
        <w:t xml:space="preserve">Mi </w:t>
      </w:r>
      <w:proofErr w:type="spellStart"/>
      <w:r w:rsidRPr="00FF6E66">
        <w:t>uvijek</w:t>
      </w:r>
      <w:proofErr w:type="spellEnd"/>
      <w:r w:rsidRPr="00FF6E66">
        <w:t xml:space="preserve"> _______ radio </w:t>
      </w:r>
      <w:proofErr w:type="spellStart"/>
      <w:r w:rsidRPr="00FF6E66">
        <w:t>dok</w:t>
      </w:r>
      <w:proofErr w:type="spellEnd"/>
      <w:r w:rsidRPr="00FF6E66">
        <w:t xml:space="preserve"> </w:t>
      </w:r>
      <w:proofErr w:type="spellStart"/>
      <w:r w:rsidRPr="00FF6E66">
        <w:t>radimo</w:t>
      </w:r>
      <w:proofErr w:type="spellEnd"/>
      <w:r w:rsidRPr="00FF6E66">
        <w:t xml:space="preserve">. </w:t>
      </w:r>
      <w:r w:rsidRPr="00FF6E66">
        <w:rPr>
          <w:i/>
          <w:iCs/>
        </w:rPr>
        <w:t>(</w:t>
      </w:r>
      <w:proofErr w:type="spellStart"/>
      <w:r w:rsidRPr="00FF6E66">
        <w:rPr>
          <w:i/>
          <w:iCs/>
        </w:rPr>
        <w:t>slušati</w:t>
      </w:r>
      <w:proofErr w:type="spellEnd"/>
      <w:r w:rsidRPr="00FF6E66">
        <w:rPr>
          <w:i/>
          <w:iCs/>
        </w:rPr>
        <w:t>)</w:t>
      </w:r>
      <w:r w:rsidRPr="00FF6E66">
        <w:t xml:space="preserve"> – We always listen to the radio while we work.</w:t>
      </w:r>
    </w:p>
    <w:p w14:paraId="28C8E732" w14:textId="77777777" w:rsidR="00FF6E66" w:rsidRPr="00FF6E66" w:rsidRDefault="00FF6E66" w:rsidP="00FF6E66">
      <w:pPr>
        <w:numPr>
          <w:ilvl w:val="0"/>
          <w:numId w:val="1"/>
        </w:numPr>
      </w:pPr>
      <w:proofErr w:type="spellStart"/>
      <w:r w:rsidRPr="00FF6E66">
        <w:t>Subotom</w:t>
      </w:r>
      <w:proofErr w:type="spellEnd"/>
      <w:r w:rsidRPr="00FF6E66">
        <w:t xml:space="preserve"> </w:t>
      </w:r>
      <w:proofErr w:type="spellStart"/>
      <w:r w:rsidRPr="00FF6E66">
        <w:t>ona</w:t>
      </w:r>
      <w:proofErr w:type="spellEnd"/>
      <w:r w:rsidRPr="00FF6E66">
        <w:t xml:space="preserve"> _______ pored </w:t>
      </w:r>
      <w:proofErr w:type="spellStart"/>
      <w:r w:rsidRPr="00FF6E66">
        <w:t>rijeke</w:t>
      </w:r>
      <w:proofErr w:type="spellEnd"/>
      <w:r w:rsidRPr="00FF6E66">
        <w:t xml:space="preserve">. </w:t>
      </w:r>
      <w:r w:rsidRPr="00FF6E66">
        <w:rPr>
          <w:i/>
          <w:iCs/>
        </w:rPr>
        <w:t>(</w:t>
      </w:r>
      <w:proofErr w:type="spellStart"/>
      <w:r w:rsidRPr="00FF6E66">
        <w:rPr>
          <w:i/>
          <w:iCs/>
        </w:rPr>
        <w:t>šetati</w:t>
      </w:r>
      <w:proofErr w:type="spellEnd"/>
      <w:r w:rsidRPr="00FF6E66">
        <w:rPr>
          <w:i/>
          <w:iCs/>
        </w:rPr>
        <w:t>)</w:t>
      </w:r>
      <w:r w:rsidRPr="00FF6E66">
        <w:t xml:space="preserve"> – On Saturdays she walks by the river.</w:t>
      </w:r>
    </w:p>
    <w:p w14:paraId="3E5A378A" w14:textId="77777777" w:rsidR="00FF6E66" w:rsidRPr="00FF6E66" w:rsidRDefault="00FF6E66" w:rsidP="00FF6E66">
      <w:pPr>
        <w:numPr>
          <w:ilvl w:val="0"/>
          <w:numId w:val="1"/>
        </w:numPr>
      </w:pPr>
      <w:r w:rsidRPr="00FF6E66">
        <w:t xml:space="preserve">Ti </w:t>
      </w:r>
      <w:proofErr w:type="spellStart"/>
      <w:r w:rsidRPr="00FF6E66">
        <w:t>često</w:t>
      </w:r>
      <w:proofErr w:type="spellEnd"/>
      <w:r w:rsidRPr="00FF6E66">
        <w:t xml:space="preserve"> _______ o </w:t>
      </w:r>
      <w:proofErr w:type="spellStart"/>
      <w:r w:rsidRPr="00FF6E66">
        <w:t>budućnosti</w:t>
      </w:r>
      <w:proofErr w:type="spellEnd"/>
      <w:r w:rsidRPr="00FF6E66">
        <w:t xml:space="preserve">. </w:t>
      </w:r>
      <w:r w:rsidRPr="00FF6E66">
        <w:rPr>
          <w:i/>
          <w:iCs/>
        </w:rPr>
        <w:t>(</w:t>
      </w:r>
      <w:proofErr w:type="spellStart"/>
      <w:r w:rsidRPr="00FF6E66">
        <w:rPr>
          <w:i/>
          <w:iCs/>
        </w:rPr>
        <w:t>misliti</w:t>
      </w:r>
      <w:proofErr w:type="spellEnd"/>
      <w:r w:rsidRPr="00FF6E66">
        <w:rPr>
          <w:i/>
          <w:iCs/>
        </w:rPr>
        <w:t>)</w:t>
      </w:r>
      <w:r w:rsidRPr="00FF6E66">
        <w:t xml:space="preserve"> – You often think about the future.</w:t>
      </w:r>
    </w:p>
    <w:p w14:paraId="261182D3" w14:textId="77777777" w:rsidR="00FF6E66" w:rsidRPr="00FF6E66" w:rsidRDefault="00FF6E66" w:rsidP="00FF6E66">
      <w:pPr>
        <w:numPr>
          <w:ilvl w:val="0"/>
          <w:numId w:val="1"/>
        </w:numPr>
      </w:pPr>
      <w:r w:rsidRPr="00FF6E66">
        <w:t xml:space="preserve">Ja </w:t>
      </w:r>
      <w:proofErr w:type="spellStart"/>
      <w:r w:rsidRPr="00FF6E66">
        <w:t>ponekad</w:t>
      </w:r>
      <w:proofErr w:type="spellEnd"/>
      <w:r w:rsidRPr="00FF6E66">
        <w:t xml:space="preserve"> _______ </w:t>
      </w:r>
      <w:proofErr w:type="spellStart"/>
      <w:r w:rsidRPr="00FF6E66">
        <w:t>sa</w:t>
      </w:r>
      <w:proofErr w:type="spellEnd"/>
      <w:r w:rsidRPr="00FF6E66">
        <w:t xml:space="preserve"> </w:t>
      </w:r>
      <w:proofErr w:type="spellStart"/>
      <w:r w:rsidRPr="00FF6E66">
        <w:t>prijateljima</w:t>
      </w:r>
      <w:proofErr w:type="spellEnd"/>
      <w:r w:rsidRPr="00FF6E66">
        <w:t xml:space="preserve"> </w:t>
      </w:r>
      <w:proofErr w:type="spellStart"/>
      <w:r w:rsidRPr="00FF6E66">
        <w:t>na</w:t>
      </w:r>
      <w:proofErr w:type="spellEnd"/>
      <w:r w:rsidRPr="00FF6E66">
        <w:t xml:space="preserve"> </w:t>
      </w:r>
      <w:proofErr w:type="spellStart"/>
      <w:r w:rsidRPr="00FF6E66">
        <w:t>telefonu</w:t>
      </w:r>
      <w:proofErr w:type="spellEnd"/>
      <w:r w:rsidRPr="00FF6E66">
        <w:t xml:space="preserve">. </w:t>
      </w:r>
      <w:r w:rsidRPr="00FF6E66">
        <w:rPr>
          <w:i/>
          <w:iCs/>
        </w:rPr>
        <w:t>(</w:t>
      </w:r>
      <w:proofErr w:type="spellStart"/>
      <w:r w:rsidRPr="00FF6E66">
        <w:rPr>
          <w:i/>
          <w:iCs/>
        </w:rPr>
        <w:t>govoriti</w:t>
      </w:r>
      <w:proofErr w:type="spellEnd"/>
      <w:r w:rsidRPr="00FF6E66">
        <w:rPr>
          <w:i/>
          <w:iCs/>
        </w:rPr>
        <w:t>)</w:t>
      </w:r>
      <w:r w:rsidRPr="00FF6E66">
        <w:t xml:space="preserve"> – I sometimes talk with friends on the phone.</w:t>
      </w:r>
    </w:p>
    <w:p w14:paraId="08D49C64" w14:textId="77777777" w:rsidR="00FF6E66" w:rsidRPr="00FF6E66" w:rsidRDefault="00FF6E66" w:rsidP="00FF6E66">
      <w:r w:rsidRPr="00FF6E66">
        <w:lastRenderedPageBreak/>
        <w:pict w14:anchorId="4AFD866D">
          <v:rect id="_x0000_i1025" style="width:0;height:1.5pt" o:hralign="center" o:hrstd="t" o:hr="t" fillcolor="#a0a0a0" stroked="f"/>
        </w:pict>
      </w:r>
    </w:p>
    <w:p w14:paraId="5F806398" w14:textId="77777777" w:rsidR="00FF6E66" w:rsidRPr="00FF6E66" w:rsidRDefault="00FF6E66" w:rsidP="00FF6E66">
      <w:pPr>
        <w:rPr>
          <w:b/>
          <w:bCs/>
        </w:rPr>
      </w:pPr>
      <w:r w:rsidRPr="00FF6E66">
        <w:rPr>
          <w:rFonts w:ascii="Segoe UI Emoji" w:hAnsi="Segoe UI Emoji" w:cs="Segoe UI Emoji"/>
          <w:b/>
          <w:bCs/>
        </w:rPr>
        <w:t>✅</w:t>
      </w:r>
      <w:r w:rsidRPr="00FF6E66">
        <w:rPr>
          <w:b/>
          <w:bCs/>
        </w:rPr>
        <w:t xml:space="preserve"> </w:t>
      </w:r>
      <w:proofErr w:type="spellStart"/>
      <w:r w:rsidRPr="00FF6E66">
        <w:rPr>
          <w:b/>
          <w:bCs/>
        </w:rPr>
        <w:t>Rješenja</w:t>
      </w:r>
      <w:proofErr w:type="spellEnd"/>
    </w:p>
    <w:p w14:paraId="66B0BC3E" w14:textId="4E4C1CDE" w:rsidR="00FF6E66" w:rsidRPr="00FF6E66" w:rsidRDefault="00FF6E66" w:rsidP="00FF6E66">
      <w:pPr>
        <w:numPr>
          <w:ilvl w:val="0"/>
          <w:numId w:val="2"/>
        </w:numPr>
      </w:pPr>
      <w:proofErr w:type="spellStart"/>
      <w:r w:rsidRPr="00FF6E66">
        <w:t>čitam</w:t>
      </w:r>
      <w:proofErr w:type="spellEnd"/>
      <w:r w:rsidRPr="00FF6E66">
        <w:t> </w:t>
      </w:r>
      <w:r w:rsidRPr="00FF6E66">
        <w:t xml:space="preserve">2. </w:t>
      </w:r>
      <w:proofErr w:type="spellStart"/>
      <w:r w:rsidRPr="00FF6E66">
        <w:t>gledaju</w:t>
      </w:r>
      <w:proofErr w:type="spellEnd"/>
      <w:r w:rsidRPr="00FF6E66">
        <w:t> </w:t>
      </w:r>
      <w:r w:rsidRPr="00FF6E66">
        <w:t xml:space="preserve">3. </w:t>
      </w:r>
      <w:proofErr w:type="spellStart"/>
      <w:r w:rsidRPr="00FF6E66">
        <w:t>slušamo</w:t>
      </w:r>
      <w:proofErr w:type="spellEnd"/>
      <w:r w:rsidRPr="00FF6E66">
        <w:t> </w:t>
      </w:r>
      <w:r w:rsidRPr="00FF6E66">
        <w:t xml:space="preserve">4. </w:t>
      </w:r>
      <w:proofErr w:type="spellStart"/>
      <w:r w:rsidRPr="00FF6E66">
        <w:t>šeta</w:t>
      </w:r>
      <w:proofErr w:type="spellEnd"/>
      <w:r w:rsidRPr="00FF6E66">
        <w:t> </w:t>
      </w:r>
      <w:r w:rsidRPr="00FF6E66">
        <w:t xml:space="preserve">5. </w:t>
      </w:r>
      <w:proofErr w:type="spellStart"/>
      <w:r w:rsidRPr="00FF6E66">
        <w:t>misliš</w:t>
      </w:r>
      <w:proofErr w:type="spellEnd"/>
      <w:r w:rsidRPr="00FF6E66">
        <w:t> </w:t>
      </w:r>
      <w:r w:rsidRPr="00FF6E66">
        <w:t xml:space="preserve">6. </w:t>
      </w:r>
      <w:proofErr w:type="spellStart"/>
      <w:r w:rsidRPr="00FF6E66">
        <w:t>govori</w:t>
      </w:r>
      <w:proofErr w:type="spellEnd"/>
      <w:r w:rsidRPr="00FF6E66">
        <w:t> </w:t>
      </w:r>
      <w:r w:rsidRPr="00FF6E66">
        <w:t xml:space="preserve">7. </w:t>
      </w:r>
      <w:proofErr w:type="spellStart"/>
      <w:r w:rsidRPr="00FF6E66">
        <w:t>pjevaju</w:t>
      </w:r>
      <w:proofErr w:type="spellEnd"/>
      <w:r w:rsidRPr="00FF6E66">
        <w:t> </w:t>
      </w:r>
      <w:r w:rsidRPr="00FF6E66">
        <w:t xml:space="preserve">8. </w:t>
      </w:r>
      <w:proofErr w:type="spellStart"/>
      <w:r w:rsidRPr="00FF6E66">
        <w:t>čitam</w:t>
      </w:r>
      <w:proofErr w:type="spellEnd"/>
      <w:r w:rsidRPr="00FF6E66">
        <w:t> </w:t>
      </w:r>
      <w:r w:rsidRPr="00FF6E66">
        <w:t xml:space="preserve">9. </w:t>
      </w:r>
      <w:proofErr w:type="spellStart"/>
      <w:r w:rsidRPr="00FF6E66">
        <w:t>gledate</w:t>
      </w:r>
      <w:proofErr w:type="spellEnd"/>
      <w:r w:rsidRPr="00FF6E66">
        <w:t> </w:t>
      </w:r>
      <w:r w:rsidRPr="00FF6E66">
        <w:t xml:space="preserve">10. </w:t>
      </w:r>
      <w:proofErr w:type="spellStart"/>
      <w:r w:rsidRPr="00FF6E66">
        <w:t>S</w:t>
      </w:r>
      <w:r w:rsidRPr="00FF6E66">
        <w:t>luša</w:t>
      </w:r>
      <w:proofErr w:type="spellEnd"/>
      <w:r>
        <w:t xml:space="preserve"> 11. </w:t>
      </w:r>
      <w:proofErr w:type="spellStart"/>
      <w:r w:rsidRPr="00FF6E66">
        <w:t>šetamo</w:t>
      </w:r>
      <w:proofErr w:type="spellEnd"/>
      <w:r w:rsidRPr="00FF6E66">
        <w:t> </w:t>
      </w:r>
      <w:r w:rsidRPr="00FF6E66">
        <w:t>12. m</w:t>
      </w:r>
      <w:proofErr w:type="spellStart"/>
      <w:r w:rsidRPr="00FF6E66">
        <w:t>isli</w:t>
      </w:r>
      <w:proofErr w:type="spellEnd"/>
      <w:r w:rsidRPr="00FF6E66">
        <w:t> </w:t>
      </w:r>
      <w:r w:rsidRPr="00FF6E66">
        <w:t xml:space="preserve">13. </w:t>
      </w:r>
      <w:proofErr w:type="spellStart"/>
      <w:r w:rsidRPr="00FF6E66">
        <w:t>govorim</w:t>
      </w:r>
      <w:proofErr w:type="spellEnd"/>
      <w:r w:rsidRPr="00FF6E66">
        <w:t> </w:t>
      </w:r>
      <w:r w:rsidRPr="00FF6E66">
        <w:t xml:space="preserve">14. </w:t>
      </w:r>
      <w:proofErr w:type="spellStart"/>
      <w:r w:rsidRPr="00FF6E66">
        <w:t>pjevaju</w:t>
      </w:r>
      <w:proofErr w:type="spellEnd"/>
      <w:r w:rsidRPr="00FF6E66">
        <w:t> </w:t>
      </w:r>
      <w:r w:rsidRPr="00FF6E66">
        <w:t xml:space="preserve">15. </w:t>
      </w:r>
      <w:proofErr w:type="spellStart"/>
      <w:r w:rsidRPr="00FF6E66">
        <w:t>čitaš</w:t>
      </w:r>
      <w:proofErr w:type="spellEnd"/>
      <w:r w:rsidRPr="00FF6E66">
        <w:t> </w:t>
      </w:r>
      <w:r w:rsidRPr="00FF6E66">
        <w:t xml:space="preserve">16. </w:t>
      </w:r>
      <w:proofErr w:type="spellStart"/>
      <w:r w:rsidRPr="00FF6E66">
        <w:t>gleda</w:t>
      </w:r>
      <w:proofErr w:type="spellEnd"/>
      <w:r w:rsidRPr="00FF6E66">
        <w:t> </w:t>
      </w:r>
      <w:r w:rsidRPr="00FF6E66">
        <w:t xml:space="preserve">17. </w:t>
      </w:r>
      <w:proofErr w:type="spellStart"/>
      <w:r w:rsidRPr="00FF6E66">
        <w:t>slušamo</w:t>
      </w:r>
      <w:proofErr w:type="spellEnd"/>
      <w:r w:rsidRPr="00FF6E66">
        <w:t> </w:t>
      </w:r>
      <w:r w:rsidRPr="00FF6E66">
        <w:t xml:space="preserve">18. </w:t>
      </w:r>
      <w:proofErr w:type="spellStart"/>
      <w:r w:rsidRPr="00FF6E66">
        <w:t>šeta</w:t>
      </w:r>
      <w:proofErr w:type="spellEnd"/>
      <w:r w:rsidRPr="00FF6E66">
        <w:t> </w:t>
      </w:r>
      <w:r w:rsidRPr="00FF6E66">
        <w:t xml:space="preserve">19. </w:t>
      </w:r>
      <w:proofErr w:type="spellStart"/>
      <w:r w:rsidRPr="00FF6E66">
        <w:t>misliš</w:t>
      </w:r>
      <w:proofErr w:type="spellEnd"/>
      <w:r w:rsidRPr="00FF6E66">
        <w:t> </w:t>
      </w:r>
      <w:r w:rsidRPr="00FF6E66">
        <w:t xml:space="preserve">20. </w:t>
      </w:r>
      <w:proofErr w:type="spellStart"/>
      <w:r w:rsidRPr="00FF6E66">
        <w:t>govorim</w:t>
      </w:r>
      <w:proofErr w:type="spellEnd"/>
    </w:p>
    <w:p w14:paraId="56D2BEF6" w14:textId="77777777" w:rsidR="007F46D8" w:rsidRDefault="007F46D8"/>
    <w:sectPr w:rsidR="007F4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A1F2D"/>
    <w:multiLevelType w:val="multilevel"/>
    <w:tmpl w:val="1922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6C6D37"/>
    <w:multiLevelType w:val="multilevel"/>
    <w:tmpl w:val="470E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1774769">
    <w:abstractNumId w:val="0"/>
  </w:num>
  <w:num w:numId="2" w16cid:durableId="170671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66"/>
    <w:rsid w:val="002A7418"/>
    <w:rsid w:val="00614B5B"/>
    <w:rsid w:val="007F46D8"/>
    <w:rsid w:val="008576DB"/>
    <w:rsid w:val="00D3160A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FA5A"/>
  <w15:chartTrackingRefBased/>
  <w15:docId w15:val="{3AA798F1-6527-4ED0-8162-AD0BD3C4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E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E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E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E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E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E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E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E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E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E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E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E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E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2025-08-13T06:48:00Z</dcterms:created>
  <dcterms:modified xsi:type="dcterms:W3CDTF">2025-08-13T06:51:00Z</dcterms:modified>
</cp:coreProperties>
</file>